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0C" w:rsidRDefault="00F37658" w:rsidP="00F37658">
      <w:pPr>
        <w:spacing w:after="0" w:line="360" w:lineRule="exact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06">
        <w:rPr>
          <w:rFonts w:ascii="Times New Roman" w:hAnsi="Times New Roman" w:cs="Times New Roman"/>
          <w:b/>
          <w:sz w:val="28"/>
          <w:szCs w:val="28"/>
        </w:rPr>
        <w:t xml:space="preserve">ЭКСПЕРТНО-КОНСУЛЬТАЦИОННЫЙ СОВЕТ </w:t>
      </w:r>
    </w:p>
    <w:p w:rsidR="00F37658" w:rsidRDefault="00F37658">
      <w:pPr>
        <w:spacing w:after="0" w:line="360" w:lineRule="exact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06">
        <w:rPr>
          <w:rFonts w:ascii="Times New Roman" w:hAnsi="Times New Roman" w:cs="Times New Roman"/>
          <w:b/>
          <w:sz w:val="28"/>
          <w:szCs w:val="28"/>
        </w:rPr>
        <w:t>МЕЖРЕГИОНАЛЬНОЙ АССОЦИАЦИИ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906">
        <w:rPr>
          <w:rFonts w:ascii="Times New Roman" w:hAnsi="Times New Roman" w:cs="Times New Roman"/>
          <w:b/>
          <w:sz w:val="28"/>
          <w:szCs w:val="28"/>
        </w:rPr>
        <w:t xml:space="preserve">«СИБИРСКОЕ СОГЛАШЕНИЕ»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137E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ПРИГРАНИЧНОМУ СОТРУДНИЧЕСТВУ И ВНЕШНЕЭКОНОМИЧЕСКИМ СВЯЗЯМ</w:t>
      </w:r>
    </w:p>
    <w:p w:rsidR="00F37658" w:rsidRDefault="00F37658" w:rsidP="00F37658">
      <w:pPr>
        <w:spacing w:after="0" w:line="24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58" w:rsidRDefault="00F37658" w:rsidP="00F3765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7658" w:rsidRPr="00056891" w:rsidRDefault="00F37658" w:rsidP="00F3765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7658" w:rsidRPr="00C72906" w:rsidRDefault="00F37658" w:rsidP="00F37658">
      <w:pPr>
        <w:tabs>
          <w:tab w:val="left" w:pos="0"/>
        </w:tabs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72906">
        <w:rPr>
          <w:rFonts w:ascii="Times New Roman" w:hAnsi="Times New Roman" w:cs="Times New Roman"/>
          <w:bCs/>
          <w:sz w:val="28"/>
          <w:szCs w:val="28"/>
        </w:rPr>
        <w:t xml:space="preserve">1 октября 2019 года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C72906">
        <w:rPr>
          <w:rFonts w:ascii="Times New Roman" w:hAnsi="Times New Roman" w:cs="Times New Roman"/>
          <w:bCs/>
          <w:sz w:val="28"/>
          <w:szCs w:val="28"/>
        </w:rPr>
        <w:t xml:space="preserve">06:00 (время московское) </w:t>
      </w:r>
    </w:p>
    <w:p w:rsidR="00F37658" w:rsidRDefault="00F37658" w:rsidP="00F37658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9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72906">
        <w:rPr>
          <w:rFonts w:ascii="Times New Roman" w:hAnsi="Times New Roman" w:cs="Times New Roman"/>
          <w:bCs/>
          <w:sz w:val="28"/>
          <w:szCs w:val="28"/>
        </w:rPr>
        <w:t>режим видеоконференцсвязи</w:t>
      </w:r>
    </w:p>
    <w:p w:rsidR="00F37658" w:rsidRPr="00C72906" w:rsidRDefault="00F37658" w:rsidP="00F37658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город Новосибирск</w:t>
      </w:r>
    </w:p>
    <w:p w:rsidR="00F37658" w:rsidRPr="00C72906" w:rsidRDefault="00F37658" w:rsidP="00F37658">
      <w:pPr>
        <w:spacing w:after="0" w:line="240" w:lineRule="exact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7658" w:rsidRDefault="00F37658" w:rsidP="00F376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58" w:rsidRDefault="00F37658" w:rsidP="00F376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ЗАСЕДАНИЯ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08"/>
        <w:gridCol w:w="5951"/>
      </w:tblGrid>
      <w:tr w:rsidR="00BF0830" w:rsidRPr="00F37658" w:rsidTr="008E147B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30" w:rsidRPr="00F37658" w:rsidRDefault="00F37658" w:rsidP="006F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0830" w:rsidRPr="00F37658" w:rsidRDefault="00BF0830" w:rsidP="006F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0" w:rsidRPr="00F37658" w:rsidRDefault="00BF0830" w:rsidP="006F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30" w:rsidRPr="00F37658" w:rsidRDefault="00BF0830" w:rsidP="006F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BF0830" w:rsidRPr="00F37658" w:rsidTr="008E147B">
        <w:trPr>
          <w:trHeight w:val="27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30" w:rsidRPr="00F37658" w:rsidRDefault="00BF0830" w:rsidP="006F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3AA7" w:rsidRPr="00F37658" w:rsidTr="000C07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A7" w:rsidRPr="00F37658" w:rsidRDefault="00403AA7" w:rsidP="00403AA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A7" w:rsidRPr="00F37658" w:rsidRDefault="00403AA7" w:rsidP="0040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0742976"/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Снесарь</w:t>
            </w:r>
            <w:proofErr w:type="spellEnd"/>
          </w:p>
          <w:p w:rsidR="00403AA7" w:rsidRPr="00F37658" w:rsidRDefault="00403AA7" w:rsidP="0040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  <w:bookmarkEnd w:id="0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A7" w:rsidRPr="00F37658" w:rsidRDefault="00A85997" w:rsidP="0040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AA7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</w:t>
            </w:r>
            <w:r w:rsidR="00403AA7" w:rsidRPr="00F3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экспертно-консультационного совета</w:t>
            </w:r>
            <w:r w:rsidR="00403AA7"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МАСС по приграничному сотрудничеству и внешнеэкономическим связям</w:t>
            </w:r>
            <w:r w:rsidR="00403AA7" w:rsidRPr="00F3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3AA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03AA7" w:rsidRPr="00F37658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Алтайского края – руководитель Администрации Губернатора и Правительства Алтайского края</w:t>
            </w:r>
          </w:p>
        </w:tc>
      </w:tr>
      <w:tr w:rsidR="00C72906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6" w:rsidRPr="00F37658" w:rsidRDefault="00C72906" w:rsidP="00C7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376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Аппарат полномочного представителя</w:t>
            </w:r>
          </w:p>
          <w:p w:rsidR="00C72906" w:rsidRPr="00F37658" w:rsidRDefault="00C72906" w:rsidP="00C7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6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Президента Российской Федерации в Сибирском федеральном округе</w:t>
            </w:r>
          </w:p>
        </w:tc>
      </w:tr>
      <w:tr w:rsidR="00056891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1" w:rsidRPr="00F37658" w:rsidRDefault="00056891" w:rsidP="0052289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91" w:rsidRPr="00F37658" w:rsidRDefault="00C72906" w:rsidP="0081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  <w:r w:rsidR="00813D8F" w:rsidRPr="00F376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Вадим Михайлович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91" w:rsidRPr="00F37658" w:rsidRDefault="00E4371D" w:rsidP="006F1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C72906" w:rsidRPr="00F37658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полномочного представителя Президента в Сибирском федеральном округе</w:t>
            </w:r>
          </w:p>
        </w:tc>
      </w:tr>
      <w:tr w:rsidR="00E4371D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Исполнительный комитет</w:t>
            </w:r>
          </w:p>
          <w:p w:rsidR="00E4371D" w:rsidRPr="00F37658" w:rsidRDefault="00E4371D" w:rsidP="00E43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Межрегиональной ассоциации «Сибирское соглашение»</w:t>
            </w:r>
          </w:p>
        </w:tc>
      </w:tr>
      <w:tr w:rsidR="00E4371D" w:rsidRPr="00F37658" w:rsidTr="00813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Гусельников</w:t>
            </w:r>
          </w:p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813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Исполнительного комитета </w:t>
            </w:r>
          </w:p>
        </w:tc>
      </w:tr>
      <w:tr w:rsidR="00E4371D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1D" w:rsidRPr="00F37658" w:rsidRDefault="00E4371D" w:rsidP="00E4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Исполнительного комитета – руководитель аппарата </w:t>
            </w:r>
          </w:p>
        </w:tc>
      </w:tr>
      <w:tr w:rsidR="00E4371D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Пантелеев</w:t>
            </w:r>
          </w:p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1D" w:rsidRPr="00F37658" w:rsidRDefault="00E4371D" w:rsidP="00E4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Исполнительного комитета по проектной деятельности</w:t>
            </w:r>
          </w:p>
        </w:tc>
      </w:tr>
      <w:tr w:rsidR="00E4371D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Евгения Геннадьевна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1D" w:rsidRPr="00F37658" w:rsidRDefault="00E4371D" w:rsidP="00813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по развитию социального сектора </w:t>
            </w:r>
          </w:p>
        </w:tc>
      </w:tr>
      <w:tr w:rsidR="00E4371D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Чередов</w:t>
            </w:r>
          </w:p>
          <w:p w:rsidR="00E4371D" w:rsidRPr="00F37658" w:rsidRDefault="00E4371D" w:rsidP="00E43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71D" w:rsidRPr="00F37658" w:rsidRDefault="00E4371D" w:rsidP="00E43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департамента по развитию обеспечивающей инфраструктуры </w:t>
            </w:r>
          </w:p>
        </w:tc>
      </w:tr>
      <w:tr w:rsidR="007860D0" w:rsidRPr="00F37658" w:rsidTr="00AE775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Алтай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Федор Николаевич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имущественных отношений Республики Алтай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Андронов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. министра природных ресурсов, экологии и туризма Республики Алтай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Пьянков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Олег Игоревич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Министр регионального развития Республики Алтай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Таханов</w:t>
            </w:r>
            <w:proofErr w:type="spellEnd"/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Республики Алтай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Бабин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Ректор ФГБОУ ВО ГАГУ «Горно-Алтайский государственный университет»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Каташ</w:t>
            </w:r>
            <w:proofErr w:type="spellEnd"/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Анатолий Сергеевич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отдела внешнеэкономической деятельности ГБУ «Центр развития туризма и предпринимательства Республики Алтай»</w:t>
            </w:r>
          </w:p>
        </w:tc>
      </w:tr>
      <w:tr w:rsidR="007860D0" w:rsidRPr="00F37658" w:rsidTr="003D768D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Бурятия</w:t>
            </w:r>
          </w:p>
        </w:tc>
      </w:tr>
      <w:tr w:rsidR="007860D0" w:rsidRPr="00F37658" w:rsidTr="006242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Оловянников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Алексей Антонович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промышленности и торговли Республики Бурятия – председатель комитета торговли</w:t>
            </w:r>
          </w:p>
        </w:tc>
      </w:tr>
      <w:tr w:rsidR="007860D0" w:rsidRPr="00F37658" w:rsidTr="00C0146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Тыва</w:t>
            </w:r>
          </w:p>
        </w:tc>
      </w:tr>
      <w:tr w:rsidR="007860D0" w:rsidRPr="00F37658" w:rsidTr="00B11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Тыва</w:t>
            </w:r>
          </w:p>
        </w:tc>
      </w:tr>
      <w:tr w:rsidR="007860D0" w:rsidRPr="00F37658" w:rsidTr="00B11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Айдыс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</w:t>
            </w:r>
          </w:p>
        </w:tc>
      </w:tr>
      <w:tr w:rsidR="007860D0" w:rsidRPr="00F37658" w:rsidTr="00B11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Самбу-</w:t>
            </w: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Хоо</w:t>
            </w:r>
            <w:proofErr w:type="spellEnd"/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Роланда Михайловна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внешнеэкономическим связям Республики Тыва</w:t>
            </w:r>
          </w:p>
        </w:tc>
      </w:tr>
      <w:tr w:rsidR="007860D0" w:rsidRPr="00F37658" w:rsidTr="00F769B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Хакасия</w:t>
            </w:r>
          </w:p>
        </w:tc>
      </w:tr>
      <w:tr w:rsidR="007860D0" w:rsidRPr="00F37658" w:rsidTr="00B11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Викторович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Республики Хакасия (член Совета)</w:t>
            </w:r>
          </w:p>
        </w:tc>
      </w:tr>
      <w:tr w:rsidR="007860D0" w:rsidRPr="00F37658" w:rsidTr="00B11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туризма Министерства </w:t>
            </w:r>
            <w:r w:rsidR="00D95CC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Хакасия</w:t>
            </w:r>
          </w:p>
        </w:tc>
      </w:tr>
      <w:tr w:rsidR="007860D0" w:rsidRPr="00F37658" w:rsidTr="00B11B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Аешин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0D0" w:rsidRPr="00F37658" w:rsidRDefault="007860D0" w:rsidP="00786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Семен Юрьевич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0" w:rsidRPr="00F37658" w:rsidRDefault="007860D0" w:rsidP="0078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Фонда развития Республики Хакасия</w:t>
            </w:r>
          </w:p>
        </w:tc>
      </w:tr>
      <w:tr w:rsidR="008E147B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B" w:rsidRPr="00F37658" w:rsidRDefault="008E147B" w:rsidP="008E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Алтайский край</w:t>
            </w:r>
          </w:p>
        </w:tc>
      </w:tr>
      <w:tr w:rsidR="00C72906" w:rsidRPr="00F37658" w:rsidTr="001C7EEC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6" w:rsidRPr="00F37658" w:rsidRDefault="00C72906" w:rsidP="00C7290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06" w:rsidRPr="00F37658" w:rsidRDefault="00C72906" w:rsidP="001C7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 </w:t>
            </w:r>
          </w:p>
          <w:p w:rsidR="00C72906" w:rsidRPr="00F37658" w:rsidRDefault="00C72906" w:rsidP="001C7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906" w:rsidRPr="00F37658" w:rsidRDefault="00C72906" w:rsidP="00C7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Алтайского края по пищевой, перерабатывающей, фармацев</w:t>
            </w:r>
            <w:r w:rsidR="001C7EEC" w:rsidRPr="00F37658">
              <w:rPr>
                <w:rFonts w:ascii="Times New Roman" w:hAnsi="Times New Roman" w:cs="Times New Roman"/>
                <w:sz w:val="28"/>
                <w:szCs w:val="28"/>
              </w:rPr>
              <w:t>тической промыш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ленности и биотехнологиям</w:t>
            </w:r>
          </w:p>
        </w:tc>
      </w:tr>
      <w:tr w:rsidR="00C72906" w:rsidRPr="00F37658" w:rsidTr="008E147B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6" w:rsidRPr="00F37658" w:rsidRDefault="00C72906" w:rsidP="00C7290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06" w:rsidRPr="00F37658" w:rsidRDefault="00C72906" w:rsidP="00C7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Дешевых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br/>
              <w:t>Евгений Витальевич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6" w:rsidRPr="00F37658" w:rsidRDefault="00C72906" w:rsidP="00C7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Алтайского края по развитию туризма и курортной деятельности</w:t>
            </w:r>
          </w:p>
        </w:tc>
      </w:tr>
      <w:tr w:rsidR="00C72906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6" w:rsidRPr="00F37658" w:rsidRDefault="00C72906" w:rsidP="00C7290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06" w:rsidRPr="00F37658" w:rsidRDefault="00C72906" w:rsidP="00C7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Климин</w:t>
            </w:r>
          </w:p>
          <w:p w:rsidR="00C72906" w:rsidRPr="00F37658" w:rsidRDefault="00C72906" w:rsidP="00C729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6" w:rsidRPr="00F37658" w:rsidRDefault="00C72906" w:rsidP="00C7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Министр промышленности и энергетики Алтайского края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Костенко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Алтайского края</w:t>
            </w:r>
          </w:p>
        </w:tc>
      </w:tr>
      <w:tr w:rsidR="006E7822" w:rsidRPr="00F37658" w:rsidTr="00CF1533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 </w:t>
            </w:r>
          </w:p>
          <w:p w:rsidR="006E7822" w:rsidRPr="00F37658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F37658" w:rsidRDefault="006E7822" w:rsidP="006E782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Алтайского края</w:t>
            </w:r>
          </w:p>
        </w:tc>
      </w:tr>
      <w:tr w:rsidR="006E7822" w:rsidRPr="00F37658" w:rsidTr="00B40C66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822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Default="006E7822" w:rsidP="006E782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 экономического развития Алтайского края </w:t>
            </w:r>
          </w:p>
        </w:tc>
      </w:tr>
      <w:tr w:rsidR="006E7822" w:rsidRPr="00F37658" w:rsidTr="00B40C66">
        <w:trPr>
          <w:trHeight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. руководителя территориального органа – Представителя МИД России в г. Барнауле</w:t>
            </w:r>
          </w:p>
        </w:tc>
      </w:tr>
      <w:tr w:rsidR="006E7822" w:rsidRPr="00F37658" w:rsidTr="00026376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Прибылов</w:t>
            </w:r>
          </w:p>
          <w:p w:rsidR="006E7822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Default="006E7822" w:rsidP="006E782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прогнозирования и планирования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</w:t>
            </w:r>
            <w:r w:rsidRPr="005E5F22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Алтайского края</w:t>
            </w:r>
          </w:p>
        </w:tc>
      </w:tr>
      <w:tr w:rsidR="006E7822" w:rsidRPr="00F37658" w:rsidTr="00026376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Проскурин </w:t>
            </w:r>
          </w:p>
          <w:p w:rsidR="006E7822" w:rsidRPr="00F37658" w:rsidRDefault="006E7822" w:rsidP="006E782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международного образования и сотрудничества ФГБОУ ВО «Алтайский государственный технический университет им. И.И. Ползунова»</w:t>
            </w:r>
          </w:p>
        </w:tc>
      </w:tr>
      <w:tr w:rsidR="006E7822" w:rsidRPr="00F37658" w:rsidTr="00026376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Райкин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Роман Ильич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международной деятельности ФГБОУ ВО «Алтайский государственный университет»</w:t>
            </w:r>
          </w:p>
        </w:tc>
      </w:tr>
      <w:tr w:rsidR="006E7822" w:rsidRPr="00F37658" w:rsidTr="00026376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6A51E4" w:rsidRDefault="006E7822" w:rsidP="006E7822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 xml:space="preserve">Слюсарь </w:t>
            </w:r>
            <w:r w:rsidRPr="006A51E4">
              <w:rPr>
                <w:rFonts w:ascii="Times New Roman" w:hAnsi="Times New Roman" w:cs="Times New Roman"/>
                <w:sz w:val="28"/>
                <w:szCs w:val="28"/>
              </w:rPr>
              <w:br/>
              <w:t>Константин Сергеевич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6A51E4" w:rsidRDefault="006E7822" w:rsidP="006E782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развитию предпринимательства и рыночной инфраструктуры</w:t>
            </w: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1E4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6E7822" w:rsidRPr="00F37658" w:rsidTr="00026376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Татаркин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Администрации Губернатора и Правительства Алтайского края по внешним связям и протоколу, начальник отдела протокола</w:t>
            </w:r>
          </w:p>
        </w:tc>
      </w:tr>
      <w:tr w:rsidR="006E7822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22" w:rsidRPr="00F37658" w:rsidRDefault="006E7822" w:rsidP="006E7822">
            <w:pPr>
              <w:spacing w:after="0" w:line="23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Красноярский край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822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Андреевна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22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Центра поддержки экспорта Красноярского края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822" w:rsidRPr="00F37658" w:rsidTr="00BA2EDC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Default="006E7822" w:rsidP="006E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Иркутская область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Иркутской области</w:t>
            </w:r>
          </w:p>
        </w:tc>
      </w:tr>
      <w:tr w:rsidR="006E7822" w:rsidRPr="00F37658" w:rsidTr="008712A0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Default="006E7822" w:rsidP="006E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Кемеровская область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Старосвет</w:t>
            </w:r>
            <w:proofErr w:type="spellEnd"/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Леонид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промышленности Кемеровской области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Чурина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инвестиций и стратегического развития Кемеровской области</w:t>
            </w:r>
          </w:p>
        </w:tc>
      </w:tr>
      <w:tr w:rsidR="006E7822" w:rsidRPr="00F37658" w:rsidTr="00FA599D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Новосибирская область</w:t>
            </w:r>
          </w:p>
        </w:tc>
      </w:tr>
      <w:tr w:rsidR="006E7822" w:rsidRPr="00F37658" w:rsidTr="001F08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международных связей администрации Губернатора Новосибирской области и Правительства Новосибирской области</w:t>
            </w:r>
          </w:p>
        </w:tc>
      </w:tr>
      <w:tr w:rsidR="006E7822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Омская область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Кушнер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Омской области</w:t>
            </w:r>
          </w:p>
        </w:tc>
      </w:tr>
      <w:tr w:rsidR="006E7822" w:rsidRPr="00F37658" w:rsidTr="001C7E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</w:p>
          <w:p w:rsidR="006E7822" w:rsidRPr="00F37658" w:rsidRDefault="006E7822" w:rsidP="006E782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протокола управления международного и межрегионального сотрудничества Министерства экономики Омской области</w:t>
            </w:r>
          </w:p>
        </w:tc>
      </w:tr>
      <w:tr w:rsidR="006E7822" w:rsidRPr="00F37658" w:rsidTr="001C7E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Барвинко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822" w:rsidRPr="00F37658" w:rsidRDefault="006E7822" w:rsidP="006E7822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внешнеэкономических связей управления международного и межрегионального сотрудничества Министерства экономики Омской области</w:t>
            </w:r>
          </w:p>
        </w:tc>
      </w:tr>
      <w:tr w:rsidR="006E7822" w:rsidRPr="00F37658" w:rsidTr="001C7E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F1" w:rsidRDefault="00F17166" w:rsidP="00F17166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21F1">
              <w:rPr>
                <w:rFonts w:ascii="Times New Roman" w:eastAsia="Times New Roman" w:hAnsi="Times New Roman" w:cs="Times New Roman"/>
                <w:sz w:val="28"/>
                <w:szCs w:val="28"/>
              </w:rPr>
              <w:t>Чуловск</w:t>
            </w:r>
            <w:r w:rsidRPr="004421F1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42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7822" w:rsidRPr="004421F1" w:rsidRDefault="00F17166" w:rsidP="00F17166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421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Юрьевич</w:t>
            </w:r>
            <w:r w:rsidRPr="0044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66" w:rsidRDefault="00F17166" w:rsidP="006E782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6E7822" w:rsidRPr="00F37658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E7822"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7822"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АО «Агентство развития и инвестиций Омской области»</w:t>
            </w:r>
          </w:p>
          <w:p w:rsidR="006E7822" w:rsidRPr="00F37658" w:rsidRDefault="006E7822" w:rsidP="006E782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</w:p>
        </w:tc>
      </w:tr>
      <w:tr w:rsidR="006E7822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22" w:rsidRPr="00F37658" w:rsidRDefault="006E7822" w:rsidP="006E7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Томская область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Гурдин</w:t>
            </w:r>
            <w:proofErr w:type="spellEnd"/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Томской области по инвестиционной политике и имущественным отношениям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Каминский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Петр Петрович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науки и высшего образования Администрации Томской области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международных и региональных связей Администрации Томской области, председатель Комитета международного сотрудничества</w:t>
            </w:r>
          </w:p>
        </w:tc>
      </w:tr>
      <w:tr w:rsidR="006E7822" w:rsidRPr="00F37658" w:rsidTr="00813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работе с регионами РФ и странами СНГ Департамента международных и региональных связей Администрации Томской области</w:t>
            </w:r>
          </w:p>
        </w:tc>
      </w:tr>
      <w:tr w:rsidR="006E7822" w:rsidRPr="00F37658" w:rsidTr="00813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экономики Администрации Томской области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Лахтионова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внутреннего и въездного туризма Департамента экономики Администрации Томской области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Майер Георгий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Президент Национального исследовательского Томского государственного университета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Павлов Евгений Владимирович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нового Национального исследовательского Томского государственного университета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Коршунова Анна Анатольевна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Начальник Отдела профориентации и работы с регионами Управления нового Национального исследовательского Томского государственного университета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Гашева</w:t>
            </w:r>
            <w:proofErr w:type="spellEnd"/>
            <w:r w:rsidRPr="00A2313C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A2313C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международных связей Национального исследовательского Томского государственного университета 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Лилия Геннадьевна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</w:t>
            </w:r>
            <w:r w:rsidRPr="00A2313C">
              <w:rPr>
                <w:rFonts w:ascii="Times New Roman" w:hAnsi="Times New Roman" w:cs="Times New Roman"/>
                <w:sz w:val="28"/>
                <w:szCs w:val="28"/>
              </w:rPr>
              <w:t>внешним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 связям Национального исследовательского Томского политехнического университета </w:t>
            </w:r>
          </w:p>
        </w:tc>
      </w:tr>
      <w:tr w:rsidR="006E7822" w:rsidRPr="00F37658" w:rsidTr="00256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Директор центра развития внешнеэкономической деятельности Томской Торгово-промышленной палаты (региональный центр поддержки экспорта)</w:t>
            </w:r>
          </w:p>
        </w:tc>
      </w:tr>
      <w:tr w:rsidR="006E7822" w:rsidRPr="00F37658" w:rsidTr="008E147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АО «Российский экспортный центр»</w:t>
            </w:r>
          </w:p>
        </w:tc>
      </w:tr>
      <w:tr w:rsidR="006E7822" w:rsidRPr="00F37658" w:rsidTr="008E14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  <w:p w:rsidR="006E7822" w:rsidRPr="00F37658" w:rsidRDefault="006E7822" w:rsidP="006E78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2" w:rsidRPr="00F37658" w:rsidRDefault="006E7822" w:rsidP="006E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65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обособленного подразделения 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АО «Российский экспортный центр» </w:t>
            </w:r>
            <w:r w:rsidRPr="00F37658">
              <w:rPr>
                <w:rFonts w:ascii="Times New Roman" w:hAnsi="Times New Roman" w:cs="Times New Roman"/>
                <w:sz w:val="28"/>
                <w:szCs w:val="28"/>
              </w:rPr>
              <w:br/>
              <w:t>в г. Иркутске</w:t>
            </w:r>
          </w:p>
        </w:tc>
      </w:tr>
    </w:tbl>
    <w:p w:rsidR="00BA2702" w:rsidRPr="006F157B" w:rsidRDefault="00BA2702" w:rsidP="00FE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2702" w:rsidRPr="006F157B" w:rsidSect="007738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293"/>
    <w:multiLevelType w:val="hybridMultilevel"/>
    <w:tmpl w:val="D5522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7C6A3387"/>
    <w:multiLevelType w:val="hybridMultilevel"/>
    <w:tmpl w:val="1F5C8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30"/>
    <w:rsid w:val="0000784B"/>
    <w:rsid w:val="00056891"/>
    <w:rsid w:val="00065722"/>
    <w:rsid w:val="00137E0C"/>
    <w:rsid w:val="00160335"/>
    <w:rsid w:val="001C7EEC"/>
    <w:rsid w:val="002565A1"/>
    <w:rsid w:val="0028386C"/>
    <w:rsid w:val="002D1EC2"/>
    <w:rsid w:val="00345C11"/>
    <w:rsid w:val="003B374A"/>
    <w:rsid w:val="003B7CE3"/>
    <w:rsid w:val="00403AA7"/>
    <w:rsid w:val="004421F1"/>
    <w:rsid w:val="004950B1"/>
    <w:rsid w:val="004D3233"/>
    <w:rsid w:val="00510884"/>
    <w:rsid w:val="0052289D"/>
    <w:rsid w:val="00540979"/>
    <w:rsid w:val="005A20DC"/>
    <w:rsid w:val="006125F8"/>
    <w:rsid w:val="00623A62"/>
    <w:rsid w:val="006663F0"/>
    <w:rsid w:val="006A01E5"/>
    <w:rsid w:val="006E72B7"/>
    <w:rsid w:val="006E7822"/>
    <w:rsid w:val="006F157B"/>
    <w:rsid w:val="00752188"/>
    <w:rsid w:val="007738DE"/>
    <w:rsid w:val="007860D0"/>
    <w:rsid w:val="007A60D0"/>
    <w:rsid w:val="007A75CC"/>
    <w:rsid w:val="007B195E"/>
    <w:rsid w:val="007D4871"/>
    <w:rsid w:val="00813D8F"/>
    <w:rsid w:val="00817539"/>
    <w:rsid w:val="0082778A"/>
    <w:rsid w:val="008E147B"/>
    <w:rsid w:val="00932F30"/>
    <w:rsid w:val="009E0EB8"/>
    <w:rsid w:val="00A2313C"/>
    <w:rsid w:val="00A605A0"/>
    <w:rsid w:val="00A60638"/>
    <w:rsid w:val="00A62418"/>
    <w:rsid w:val="00A85997"/>
    <w:rsid w:val="00A85D23"/>
    <w:rsid w:val="00AE4391"/>
    <w:rsid w:val="00B242F8"/>
    <w:rsid w:val="00BA2702"/>
    <w:rsid w:val="00BD49C2"/>
    <w:rsid w:val="00BF0830"/>
    <w:rsid w:val="00C12D2B"/>
    <w:rsid w:val="00C24369"/>
    <w:rsid w:val="00C3756B"/>
    <w:rsid w:val="00C46339"/>
    <w:rsid w:val="00C72906"/>
    <w:rsid w:val="00C73942"/>
    <w:rsid w:val="00D95CCE"/>
    <w:rsid w:val="00D95D4E"/>
    <w:rsid w:val="00E30E74"/>
    <w:rsid w:val="00E4371D"/>
    <w:rsid w:val="00E775B4"/>
    <w:rsid w:val="00E835EA"/>
    <w:rsid w:val="00EC794A"/>
    <w:rsid w:val="00ED172D"/>
    <w:rsid w:val="00ED2993"/>
    <w:rsid w:val="00ED3A57"/>
    <w:rsid w:val="00ED5C57"/>
    <w:rsid w:val="00EE2DAE"/>
    <w:rsid w:val="00EF7FF5"/>
    <w:rsid w:val="00F17166"/>
    <w:rsid w:val="00F37658"/>
    <w:rsid w:val="00F46B1E"/>
    <w:rsid w:val="00FE3473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7ACC"/>
  <w15:docId w15:val="{B2784E1D-7467-4C25-A9D4-4284D1E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24369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6F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8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A31C-7EA5-4ACE-B94D-047AA01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Дмитрий В. Чередов</cp:lastModifiedBy>
  <cp:revision>22</cp:revision>
  <cp:lastPrinted>2019-09-17T09:03:00Z</cp:lastPrinted>
  <dcterms:created xsi:type="dcterms:W3CDTF">2019-09-24T06:36:00Z</dcterms:created>
  <dcterms:modified xsi:type="dcterms:W3CDTF">2019-09-30T11:07:00Z</dcterms:modified>
</cp:coreProperties>
</file>